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69D4B" w14:textId="77777777" w:rsidR="00011D60" w:rsidRDefault="00011D60" w:rsidP="0001162F">
      <w:pPr>
        <w:spacing w:line="276" w:lineRule="auto"/>
        <w:ind w:right="252"/>
        <w:jc w:val="center"/>
        <w:rPr>
          <w:rFonts w:ascii="Arial" w:hAnsi="Arial" w:cs="Arial"/>
          <w:b/>
          <w:noProof/>
        </w:rPr>
      </w:pPr>
    </w:p>
    <w:p w14:paraId="250921FC" w14:textId="769EAAAD" w:rsidR="00696291" w:rsidRPr="00BF442D" w:rsidRDefault="00696291" w:rsidP="0001162F">
      <w:pPr>
        <w:spacing w:line="276" w:lineRule="auto"/>
        <w:ind w:right="252"/>
        <w:jc w:val="center"/>
        <w:rPr>
          <w:rFonts w:ascii="Arial" w:hAnsi="Arial" w:cs="Arial"/>
          <w:b/>
          <w:noProof/>
        </w:rPr>
      </w:pPr>
      <w:r w:rsidRPr="00BF442D">
        <w:rPr>
          <w:rFonts w:ascii="Arial" w:hAnsi="Arial" w:cs="Arial"/>
          <w:b/>
          <w:noProof/>
        </w:rPr>
        <w:t>Jelenléti ív</w:t>
      </w:r>
    </w:p>
    <w:p w14:paraId="6A699716" w14:textId="32E2AC35" w:rsidR="00696291" w:rsidRPr="00BF442D" w:rsidRDefault="00696291" w:rsidP="0001162F">
      <w:pPr>
        <w:spacing w:line="276" w:lineRule="auto"/>
        <w:ind w:right="252"/>
        <w:jc w:val="center"/>
        <w:rPr>
          <w:rFonts w:ascii="Arial" w:hAnsi="Arial" w:cs="Arial"/>
          <w:b/>
          <w:noProof/>
        </w:rPr>
      </w:pPr>
      <w:r w:rsidRPr="00BF442D">
        <w:rPr>
          <w:rFonts w:ascii="Arial" w:hAnsi="Arial" w:cs="Arial"/>
          <w:b/>
          <w:noProof/>
          <w:highlight w:val="yellow"/>
        </w:rPr>
        <w:t>Képzés neve</w:t>
      </w:r>
      <w:r w:rsidRPr="00BF442D">
        <w:rPr>
          <w:rFonts w:ascii="Arial" w:hAnsi="Arial" w:cs="Arial"/>
          <w:b/>
          <w:noProof/>
        </w:rPr>
        <w:t xml:space="preserve"> </w:t>
      </w:r>
    </w:p>
    <w:p w14:paraId="3CF5479E" w14:textId="77777777" w:rsidR="00940E7D" w:rsidRPr="00BF442D" w:rsidRDefault="00940E7D" w:rsidP="0001162F">
      <w:pPr>
        <w:ind w:right="252"/>
        <w:jc w:val="center"/>
        <w:rPr>
          <w:rFonts w:ascii="Arial" w:hAnsi="Arial" w:cs="Arial"/>
          <w:b/>
          <w:noProof/>
        </w:rPr>
      </w:pPr>
    </w:p>
    <w:p w14:paraId="6FD61F53" w14:textId="33DCA640" w:rsidR="00696291" w:rsidRPr="00BF442D" w:rsidRDefault="00940E7D" w:rsidP="0001162F">
      <w:pPr>
        <w:tabs>
          <w:tab w:val="center" w:pos="6804"/>
        </w:tabs>
        <w:ind w:right="252"/>
        <w:jc w:val="center"/>
        <w:rPr>
          <w:rFonts w:ascii="Arial" w:hAnsi="Arial" w:cs="Arial"/>
          <w:noProof/>
          <w:sz w:val="20"/>
          <w:szCs w:val="20"/>
        </w:rPr>
      </w:pPr>
      <w:r w:rsidRPr="00BF442D">
        <w:rPr>
          <w:rFonts w:ascii="Arial" w:hAnsi="Arial" w:cs="Arial"/>
          <w:noProof/>
          <w:sz w:val="20"/>
          <w:szCs w:val="20"/>
        </w:rPr>
        <w:t>Az Fktv. 2. § 8. pontja szerinti, a képzésben részt vevő személyes jelenlétét igénylő kontaktórás foglalkozás esetén.</w:t>
      </w:r>
    </w:p>
    <w:p w14:paraId="7193E4DF" w14:textId="77777777" w:rsidR="00940E7D" w:rsidRPr="00011D60" w:rsidRDefault="00940E7D" w:rsidP="0001162F">
      <w:pPr>
        <w:tabs>
          <w:tab w:val="center" w:pos="6804"/>
        </w:tabs>
        <w:ind w:right="252"/>
        <w:rPr>
          <w:rFonts w:ascii="Arial" w:hAnsi="Arial" w:cs="Arial"/>
          <w:sz w:val="20"/>
          <w:szCs w:val="20"/>
          <w:lang w:eastAsia="en-US"/>
        </w:rPr>
      </w:pPr>
    </w:p>
    <w:p w14:paraId="047CA86B" w14:textId="56997A7C" w:rsidR="00696291" w:rsidRPr="005A26BE" w:rsidRDefault="00940E7D" w:rsidP="0001162F">
      <w:pPr>
        <w:tabs>
          <w:tab w:val="center" w:pos="6804"/>
        </w:tabs>
        <w:ind w:right="252"/>
        <w:rPr>
          <w:rFonts w:ascii="Arial" w:hAnsi="Arial" w:cs="Arial"/>
          <w:smallCaps/>
          <w:sz w:val="20"/>
          <w:szCs w:val="20"/>
          <w:lang w:eastAsia="en-US"/>
        </w:rPr>
      </w:pPr>
      <w:bookmarkStart w:id="0" w:name="_GoBack"/>
      <w:r w:rsidRPr="005A26BE">
        <w:rPr>
          <w:rFonts w:ascii="Arial" w:hAnsi="Arial" w:cs="Arial"/>
          <w:smallCaps/>
          <w:sz w:val="20"/>
          <w:szCs w:val="20"/>
          <w:lang w:eastAsia="en-US"/>
        </w:rPr>
        <w:t xml:space="preserve">Időpont:  </w:t>
      </w:r>
    </w:p>
    <w:p w14:paraId="3D55CEB0" w14:textId="77777777" w:rsidR="00696291" w:rsidRPr="005A26BE" w:rsidRDefault="00696291" w:rsidP="0001162F">
      <w:pPr>
        <w:shd w:val="clear" w:color="auto" w:fill="FFFFFF"/>
        <w:ind w:right="252"/>
        <w:rPr>
          <w:rFonts w:ascii="Arial" w:hAnsi="Arial" w:cs="Arial"/>
          <w:smallCaps/>
          <w:color w:val="000000"/>
          <w:sz w:val="20"/>
          <w:szCs w:val="20"/>
        </w:rPr>
      </w:pPr>
      <w:r w:rsidRPr="005A26BE">
        <w:rPr>
          <w:rFonts w:ascii="Arial" w:hAnsi="Arial" w:cs="Arial"/>
          <w:smallCaps/>
          <w:sz w:val="20"/>
          <w:szCs w:val="20"/>
          <w:lang w:eastAsia="en-US"/>
        </w:rPr>
        <w:t xml:space="preserve">Helyszín: </w:t>
      </w:r>
    </w:p>
    <w:p w14:paraId="1FE70A29" w14:textId="77777777" w:rsidR="00696291" w:rsidRPr="005A26BE" w:rsidRDefault="00696291" w:rsidP="0001162F">
      <w:pPr>
        <w:tabs>
          <w:tab w:val="left" w:pos="1134"/>
        </w:tabs>
        <w:spacing w:line="276" w:lineRule="auto"/>
        <w:ind w:right="252"/>
        <w:rPr>
          <w:rFonts w:ascii="Arial" w:hAnsi="Arial" w:cs="Arial"/>
          <w:smallCaps/>
          <w:sz w:val="20"/>
          <w:szCs w:val="20"/>
        </w:rPr>
      </w:pPr>
      <w:r w:rsidRPr="005A26BE">
        <w:rPr>
          <w:rFonts w:ascii="Arial" w:hAnsi="Arial" w:cs="Arial"/>
          <w:smallCaps/>
          <w:sz w:val="20"/>
          <w:szCs w:val="20"/>
        </w:rPr>
        <w:t>Előadó:</w:t>
      </w:r>
      <w:r w:rsidRPr="005A26BE">
        <w:rPr>
          <w:rFonts w:ascii="Arial" w:hAnsi="Arial" w:cs="Arial"/>
          <w:smallCaps/>
          <w:sz w:val="20"/>
          <w:szCs w:val="20"/>
        </w:rPr>
        <w:tab/>
      </w:r>
      <w:r w:rsidRPr="005A26BE">
        <w:rPr>
          <w:rFonts w:ascii="Arial" w:hAnsi="Arial" w:cs="Arial"/>
          <w:smallCaps/>
          <w:sz w:val="20"/>
          <w:szCs w:val="20"/>
        </w:rPr>
        <w:tab/>
      </w:r>
      <w:r w:rsidRPr="005A26BE">
        <w:rPr>
          <w:rFonts w:ascii="Arial" w:hAnsi="Arial" w:cs="Arial"/>
          <w:smallCaps/>
          <w:sz w:val="20"/>
          <w:szCs w:val="20"/>
        </w:rPr>
        <w:tab/>
      </w:r>
      <w:r w:rsidRPr="005A26BE">
        <w:rPr>
          <w:rFonts w:ascii="Arial" w:hAnsi="Arial" w:cs="Arial"/>
          <w:smallCaps/>
          <w:sz w:val="20"/>
          <w:szCs w:val="20"/>
        </w:rPr>
        <w:tab/>
      </w:r>
      <w:r w:rsidRPr="005A26BE">
        <w:rPr>
          <w:rFonts w:ascii="Arial" w:hAnsi="Arial" w:cs="Arial"/>
          <w:smallCaps/>
          <w:sz w:val="20"/>
          <w:szCs w:val="20"/>
        </w:rPr>
        <w:tab/>
      </w:r>
      <w:r w:rsidRPr="005A26BE">
        <w:rPr>
          <w:rFonts w:ascii="Arial" w:hAnsi="Arial" w:cs="Arial"/>
          <w:smallCaps/>
          <w:sz w:val="20"/>
          <w:szCs w:val="20"/>
        </w:rPr>
        <w:tab/>
        <w:t>óraszám:</w:t>
      </w:r>
    </w:p>
    <w:bookmarkEnd w:id="0"/>
    <w:p w14:paraId="7D7D80A9" w14:textId="77777777" w:rsidR="00696291" w:rsidRPr="00BF442D" w:rsidRDefault="00696291" w:rsidP="0001162F">
      <w:pPr>
        <w:pStyle w:val="Jegyzetszveg"/>
        <w:ind w:right="252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2965"/>
        <w:gridCol w:w="2822"/>
        <w:gridCol w:w="2964"/>
        <w:gridCol w:w="2822"/>
        <w:gridCol w:w="2678"/>
      </w:tblGrid>
      <w:tr w:rsidR="00696291" w:rsidRPr="00BF442D" w14:paraId="39CC5193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D552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442D">
              <w:rPr>
                <w:rFonts w:ascii="Arial" w:hAnsi="Arial" w:cs="Arial"/>
                <w:b/>
                <w:sz w:val="16"/>
                <w:szCs w:val="16"/>
              </w:rPr>
              <w:t>Sorszám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836E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Cs w:val="20"/>
              </w:rPr>
            </w:pPr>
            <w:r w:rsidRPr="00BF442D">
              <w:rPr>
                <w:rFonts w:ascii="Arial" w:hAnsi="Arial" w:cs="Arial"/>
                <w:b/>
                <w:szCs w:val="20"/>
              </w:rPr>
              <w:t>Név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E83B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7CB4EE08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9780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17ECE73D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b/>
                <w:szCs w:val="20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CB8D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39E0C97F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EEEEA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Dátum</w:t>
            </w:r>
          </w:p>
          <w:p w14:paraId="0F4088C9" w14:textId="77777777" w:rsidR="00696291" w:rsidRPr="00BF442D" w:rsidRDefault="00696291" w:rsidP="0001162F">
            <w:pPr>
              <w:ind w:right="252"/>
              <w:jc w:val="center"/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</w:pPr>
            <w:r w:rsidRPr="00BF442D">
              <w:rPr>
                <w:rFonts w:ascii="Arial" w:hAnsi="Arial" w:cs="Arial"/>
                <w:smallCaps/>
                <w:sz w:val="20"/>
                <w:szCs w:val="20"/>
                <w:lang w:eastAsia="en-US"/>
              </w:rPr>
              <w:t>Aláírás</w:t>
            </w:r>
          </w:p>
        </w:tc>
      </w:tr>
      <w:tr w:rsidR="00696291" w:rsidRPr="00BF442D" w14:paraId="09BDEE62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43F9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A3EA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169C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6E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49A7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6E7F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67EDD36E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DCF9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1F3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43E4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639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331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9D8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244C1F92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1F6B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1A65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C52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115B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B969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B39A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3FA1CC80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EB00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2FF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C31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05F8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F94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7C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3AA597F3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0E9C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54C8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BE5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0E80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01B7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B2AE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69FF86EB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1DD7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B5C5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195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D39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4D0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AA93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2DBBFEF7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C41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23E1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F2B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84F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284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72B3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19E6F505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1D94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740F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2D41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ED3A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C961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2BA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26F1F8F3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866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D3A0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44E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EA23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43A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F1CD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96291" w:rsidRPr="00BF442D" w14:paraId="1C1C9658" w14:textId="77777777" w:rsidTr="00313D06">
        <w:trPr>
          <w:trHeight w:hRule="exact" w:val="51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53F3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42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6AAC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059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216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1F9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C7FB" w14:textId="77777777" w:rsidR="00696291" w:rsidRPr="00BF442D" w:rsidRDefault="00696291" w:rsidP="0001162F">
            <w:pPr>
              <w:ind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25C8611" w14:textId="053F2461" w:rsidR="00696291" w:rsidRDefault="00696291" w:rsidP="006F2BD5">
      <w:pPr>
        <w:ind w:right="252"/>
        <w:rPr>
          <w:rFonts w:ascii="Arial" w:hAnsi="Arial" w:cs="Arial"/>
          <w:sz w:val="20"/>
          <w:szCs w:val="20"/>
        </w:rPr>
      </w:pPr>
    </w:p>
    <w:p w14:paraId="1475ECAD" w14:textId="77777777" w:rsidR="00313D06" w:rsidRDefault="00313D06" w:rsidP="00313D06">
      <w:pPr>
        <w:autoSpaceDE w:val="0"/>
        <w:autoSpaceDN w:val="0"/>
        <w:adjustRightInd w:val="0"/>
        <w:rPr>
          <w:rFonts w:ascii="DINPro-Medium" w:hAnsi="DINPro-Medium" w:cs="Tahoma"/>
          <w:color w:val="000000"/>
          <w:sz w:val="20"/>
          <w:szCs w:val="20"/>
          <w:lang w:eastAsia="en-GB"/>
        </w:rPr>
      </w:pPr>
      <w:r>
        <w:rPr>
          <w:rFonts w:ascii="DINPro-Medium" w:hAnsi="DINPro-Medium" w:cs="Tahoma"/>
          <w:color w:val="000000"/>
          <w:sz w:val="20"/>
          <w:szCs w:val="20"/>
          <w:lang w:eastAsia="en-GB"/>
        </w:rPr>
        <w:t>..................................................</w:t>
      </w:r>
    </w:p>
    <w:p w14:paraId="62633F07" w14:textId="0B05695D" w:rsidR="00313D06" w:rsidRDefault="00313D06" w:rsidP="006F2BD5">
      <w:pPr>
        <w:ind w:right="252"/>
        <w:rPr>
          <w:rFonts w:ascii="Arial" w:hAnsi="Arial" w:cs="Arial"/>
          <w:sz w:val="20"/>
          <w:szCs w:val="20"/>
        </w:rPr>
      </w:pPr>
    </w:p>
    <w:p w14:paraId="69A7D752" w14:textId="582362B5" w:rsidR="00313D06" w:rsidRDefault="00313D06" w:rsidP="006F2BD5">
      <w:pPr>
        <w:ind w:right="2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Oktató aláírása</w:t>
      </w:r>
    </w:p>
    <w:sectPr w:rsidR="00313D06" w:rsidSect="0001162F">
      <w:headerReference w:type="default" r:id="rId8"/>
      <w:pgSz w:w="16838" w:h="11906" w:orient="landscape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D275C" w14:textId="77777777" w:rsidR="00C17ABF" w:rsidRDefault="00C17ABF">
      <w:r>
        <w:separator/>
      </w:r>
    </w:p>
  </w:endnote>
  <w:endnote w:type="continuationSeparator" w:id="0">
    <w:p w14:paraId="21301064" w14:textId="77777777" w:rsidR="00C17ABF" w:rsidRDefault="00C1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B536A" w14:textId="77777777" w:rsidR="00C17ABF" w:rsidRDefault="00C17ABF">
      <w:r>
        <w:separator/>
      </w:r>
    </w:p>
  </w:footnote>
  <w:footnote w:type="continuationSeparator" w:id="0">
    <w:p w14:paraId="4755A748" w14:textId="77777777" w:rsidR="00C17ABF" w:rsidRDefault="00C1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1C3DD74D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</w:t>
    </w:r>
    <w:r w:rsidR="00BF442D">
      <w:rPr>
        <w:rFonts w:ascii="Arial" w:hAnsi="Arial" w:cs="Arial"/>
        <w:color w:val="222222"/>
        <w:sz w:val="16"/>
        <w:szCs w:val="16"/>
      </w:rPr>
      <w:t xml:space="preserve">(bejelentés alapján): </w:t>
    </w:r>
    <w:r w:rsidR="00BF442D">
      <w:rPr>
        <w:rFonts w:ascii="Arial" w:hAnsi="Arial" w:cs="Arial"/>
        <w:sz w:val="16"/>
        <w:szCs w:val="16"/>
      </w:rPr>
      <w:t>B/2020/000676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162F"/>
    <w:rsid w:val="00011D60"/>
    <w:rsid w:val="00017F78"/>
    <w:rsid w:val="0002553A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301F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13D06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26BE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2BD5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40E7D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34650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442D"/>
    <w:rsid w:val="00BF5B69"/>
    <w:rsid w:val="00C02803"/>
    <w:rsid w:val="00C12ABE"/>
    <w:rsid w:val="00C17864"/>
    <w:rsid w:val="00C17ABF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1DA8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1A5FE-5C02-482B-94A1-B86EEBF6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9</cp:revision>
  <cp:lastPrinted>2019-12-17T09:29:00Z</cp:lastPrinted>
  <dcterms:created xsi:type="dcterms:W3CDTF">2022-09-13T11:49:00Z</dcterms:created>
  <dcterms:modified xsi:type="dcterms:W3CDTF">2022-09-19T09:28:00Z</dcterms:modified>
</cp:coreProperties>
</file>